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ECFD" w14:textId="4A6120F2" w:rsidR="003F517D" w:rsidRDefault="008D5E09" w:rsidP="00F01C80">
      <w:pPr>
        <w:spacing w:after="244" w:line="259" w:lineRule="auto"/>
        <w:ind w:left="17" w:right="1296"/>
        <w:jc w:val="both"/>
        <w:rPr>
          <w:b/>
          <w:bCs/>
          <w:sz w:val="24"/>
          <w:u w:val="single"/>
        </w:rPr>
      </w:pPr>
      <w:r w:rsidRPr="00F01C80">
        <w:rPr>
          <w:b/>
          <w:bCs/>
          <w:sz w:val="24"/>
          <w:u w:val="single"/>
        </w:rPr>
        <w:t xml:space="preserve">Zápis ze schůze Obecního zastupitelstva Jedlany </w:t>
      </w:r>
      <w:r w:rsidR="003F517D">
        <w:rPr>
          <w:b/>
          <w:bCs/>
          <w:sz w:val="24"/>
          <w:u w:val="single"/>
        </w:rPr>
        <w:t>1</w:t>
      </w:r>
      <w:r w:rsidRPr="00F01C80">
        <w:rPr>
          <w:b/>
          <w:bCs/>
          <w:sz w:val="24"/>
          <w:u w:val="single"/>
        </w:rPr>
        <w:t>/202</w:t>
      </w:r>
      <w:r w:rsidR="006F77F8">
        <w:rPr>
          <w:b/>
          <w:bCs/>
          <w:sz w:val="24"/>
          <w:u w:val="single"/>
        </w:rPr>
        <w:t>6</w:t>
      </w:r>
      <w:r w:rsidRPr="00F01C80">
        <w:rPr>
          <w:b/>
          <w:bCs/>
          <w:sz w:val="24"/>
          <w:u w:val="single"/>
        </w:rPr>
        <w:t xml:space="preserve"> ze dne </w:t>
      </w:r>
      <w:r w:rsidR="000522BA">
        <w:rPr>
          <w:b/>
          <w:bCs/>
          <w:sz w:val="24"/>
          <w:u w:val="single"/>
        </w:rPr>
        <w:t>6. 2. 2026</w:t>
      </w:r>
      <w:r w:rsidR="00F01C80" w:rsidRPr="00F01C80">
        <w:rPr>
          <w:b/>
          <w:bCs/>
          <w:sz w:val="24"/>
          <w:u w:val="single"/>
        </w:rPr>
        <w:t xml:space="preserve"> </w:t>
      </w:r>
      <w:r w:rsidRPr="00F01C80">
        <w:rPr>
          <w:b/>
          <w:bCs/>
          <w:sz w:val="24"/>
          <w:u w:val="single"/>
        </w:rPr>
        <w:t xml:space="preserve"> </w:t>
      </w:r>
    </w:p>
    <w:p w14:paraId="35C6B49D" w14:textId="04B0ADFA" w:rsidR="00B709C9" w:rsidRPr="00F01C80" w:rsidRDefault="008D5E09" w:rsidP="00F01C80">
      <w:pPr>
        <w:spacing w:after="244" w:line="259" w:lineRule="auto"/>
        <w:ind w:left="17" w:right="1296"/>
        <w:jc w:val="both"/>
        <w:rPr>
          <w:b/>
          <w:bCs/>
          <w:u w:val="single"/>
        </w:rPr>
      </w:pPr>
      <w:r w:rsidRPr="00F01C80">
        <w:rPr>
          <w:sz w:val="24"/>
        </w:rPr>
        <w:t>Zasedání proběhlo v klubovně Obú Jedlany od 1</w:t>
      </w:r>
      <w:r w:rsidR="00FD3A71">
        <w:rPr>
          <w:sz w:val="24"/>
        </w:rPr>
        <w:t>9</w:t>
      </w:r>
      <w:r w:rsidR="00C40818">
        <w:rPr>
          <w:sz w:val="24"/>
        </w:rPr>
        <w:t xml:space="preserve">:00 </w:t>
      </w:r>
      <w:r w:rsidRPr="00F01C80">
        <w:rPr>
          <w:sz w:val="24"/>
        </w:rPr>
        <w:t>hodin</w:t>
      </w:r>
      <w:r w:rsidR="004E2EB8">
        <w:rPr>
          <w:sz w:val="24"/>
        </w:rPr>
        <w:t xml:space="preserve"> do 20:</w:t>
      </w:r>
      <w:r w:rsidR="000522BA">
        <w:rPr>
          <w:sz w:val="24"/>
        </w:rPr>
        <w:t>00</w:t>
      </w:r>
      <w:r w:rsidR="004E2EB8">
        <w:rPr>
          <w:sz w:val="24"/>
        </w:rPr>
        <w:t>hodin.</w:t>
      </w:r>
    </w:p>
    <w:p w14:paraId="230BB9C9" w14:textId="2A9AA882" w:rsidR="00B709C9" w:rsidRDefault="008D5E09">
      <w:pPr>
        <w:ind w:left="17"/>
      </w:pPr>
      <w:proofErr w:type="gramStart"/>
      <w:r>
        <w:t>Přítomni:</w:t>
      </w:r>
      <w:r w:rsidR="00AC14F5">
        <w:t xml:space="preserve"> </w:t>
      </w:r>
      <w:r>
        <w:t xml:space="preserve"> Matoušek</w:t>
      </w:r>
      <w:proofErr w:type="gramEnd"/>
      <w:r>
        <w:t xml:space="preserve"> Milan, Babič Zdeněk, Plecitý Jiří,</w:t>
      </w:r>
    </w:p>
    <w:p w14:paraId="13E32A31" w14:textId="67904B2F" w:rsidR="00B709C9" w:rsidRDefault="000E2E5F" w:rsidP="000E2E5F">
      <w:r>
        <w:t xml:space="preserve">                  </w:t>
      </w:r>
      <w:r w:rsidR="008D5E09">
        <w:t xml:space="preserve">Plecitý </w:t>
      </w:r>
      <w:proofErr w:type="gramStart"/>
      <w:r w:rsidR="008D5E09">
        <w:t>Radim,Králová</w:t>
      </w:r>
      <w:proofErr w:type="gramEnd"/>
      <w:r w:rsidR="008D5E09">
        <w:t xml:space="preserve"> Věra</w:t>
      </w:r>
      <w:r w:rsidR="008122FD">
        <w:t xml:space="preserve">, </w:t>
      </w:r>
      <w:r w:rsidR="00B654B2">
        <w:t>Antonín Švejda</w:t>
      </w:r>
    </w:p>
    <w:p w14:paraId="0CD648EF" w14:textId="414F214E" w:rsidR="00B709C9" w:rsidRDefault="008D5E09">
      <w:pPr>
        <w:spacing w:after="244"/>
        <w:ind w:left="17"/>
      </w:pPr>
      <w:r>
        <w:t>O</w:t>
      </w:r>
      <w:r w:rsidR="00A11A78">
        <w:t>n-</w:t>
      </w:r>
      <w:proofErr w:type="gramStart"/>
      <w:r w:rsidR="00A11A78">
        <w:t>line</w:t>
      </w:r>
      <w:r>
        <w:t xml:space="preserve">: </w:t>
      </w:r>
      <w:r w:rsidR="00A11A78">
        <w:t xml:space="preserve">  </w:t>
      </w:r>
      <w:proofErr w:type="gramEnd"/>
      <w:r w:rsidR="00A11A78">
        <w:t xml:space="preserve"> </w:t>
      </w:r>
      <w:r w:rsidR="007D5D76">
        <w:t>Milan Sviták</w:t>
      </w:r>
    </w:p>
    <w:p w14:paraId="0ABD02AD" w14:textId="77777777" w:rsidR="00947095" w:rsidRDefault="008D5E09" w:rsidP="000E2E5F">
      <w:pPr>
        <w:spacing w:after="0" w:line="240" w:lineRule="auto"/>
        <w:ind w:left="17" w:right="3601"/>
      </w:pPr>
      <w:r>
        <w:t xml:space="preserve">Návrh usnesení: Zdeněk Babič, Milan Matoušek </w:t>
      </w:r>
    </w:p>
    <w:p w14:paraId="13B8B5F8" w14:textId="4FBC6D61" w:rsidR="00B709C9" w:rsidRDefault="008D5E09" w:rsidP="00431F72">
      <w:pPr>
        <w:spacing w:after="0" w:line="240" w:lineRule="auto"/>
        <w:ind w:left="17" w:right="3601"/>
      </w:pPr>
      <w:r>
        <w:t>Ověřovatelé: Zdeněk Babič, Milan Matoušek</w:t>
      </w:r>
    </w:p>
    <w:p w14:paraId="325E4031" w14:textId="0242790C" w:rsidR="002C1E65" w:rsidRDefault="002C1E65" w:rsidP="00431F72">
      <w:pPr>
        <w:spacing w:after="0" w:line="240" w:lineRule="auto"/>
        <w:ind w:left="17" w:right="3601"/>
      </w:pPr>
      <w:r>
        <w:t>Zapisovatel: Radim Plecitý</w:t>
      </w:r>
    </w:p>
    <w:p w14:paraId="57F78641" w14:textId="7427DEA2" w:rsidR="000E2E5F" w:rsidRDefault="002C1E65" w:rsidP="002C1E65">
      <w:pPr>
        <w:spacing w:after="305"/>
        <w:ind w:left="17"/>
      </w:pPr>
      <w:r>
        <w:t xml:space="preserve">Hlasování: Souhlasí </w:t>
      </w:r>
      <w:r w:rsidR="00D1188F">
        <w:t>7</w:t>
      </w:r>
      <w:r>
        <w:t>, je proti 0, zdržel se 0 zastupitelů.</w:t>
      </w:r>
    </w:p>
    <w:p w14:paraId="3029A6F6" w14:textId="77777777" w:rsidR="00B709C9" w:rsidRDefault="008D5E09" w:rsidP="00431F72">
      <w:pPr>
        <w:spacing w:after="0" w:line="240" w:lineRule="auto"/>
        <w:ind w:left="0" w:right="1296" w:firstLine="0"/>
      </w:pPr>
      <w:r>
        <w:rPr>
          <w:sz w:val="24"/>
        </w:rPr>
        <w:t>PROGRAM:</w:t>
      </w:r>
    </w:p>
    <w:p w14:paraId="38E5ED03" w14:textId="4D46AFD1" w:rsidR="0012313D" w:rsidRDefault="008D5E09" w:rsidP="00927049">
      <w:pPr>
        <w:numPr>
          <w:ilvl w:val="0"/>
          <w:numId w:val="1"/>
        </w:numPr>
        <w:spacing w:after="0"/>
        <w:ind w:hanging="375"/>
      </w:pPr>
      <w:r>
        <w:t xml:space="preserve">Kontrola usnesení ze zastupitelstva </w:t>
      </w:r>
      <w:r w:rsidR="00AC14F5">
        <w:t>10</w:t>
      </w:r>
      <w:r>
        <w:t>/2025</w:t>
      </w:r>
      <w:r>
        <w:tab/>
      </w:r>
      <w:r>
        <w:rPr>
          <w:noProof/>
        </w:rPr>
        <w:drawing>
          <wp:inline distT="0" distB="0" distL="0" distR="0" wp14:anchorId="02DEC281" wp14:editId="36D883FD">
            <wp:extent cx="18294" cy="22869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87E8E" w14:textId="0A6143C6" w:rsidR="0042027D" w:rsidRDefault="00364042">
      <w:pPr>
        <w:numPr>
          <w:ilvl w:val="0"/>
          <w:numId w:val="1"/>
        </w:numPr>
        <w:ind w:hanging="375"/>
      </w:pPr>
      <w:r>
        <w:t xml:space="preserve">Projednání </w:t>
      </w:r>
      <w:r w:rsidR="00E54EE2">
        <w:t xml:space="preserve">a </w:t>
      </w:r>
      <w:r w:rsidR="000A18FE">
        <w:t>s</w:t>
      </w:r>
      <w:r w:rsidR="00E54EE2">
        <w:t xml:space="preserve">chválení </w:t>
      </w:r>
      <w:r>
        <w:t xml:space="preserve">změny </w:t>
      </w:r>
      <w:r w:rsidR="00524AD8">
        <w:t xml:space="preserve">územního plánu </w:t>
      </w:r>
    </w:p>
    <w:p w14:paraId="0528A045" w14:textId="77777777" w:rsidR="00524AD8" w:rsidRDefault="00524AD8" w:rsidP="00524AD8">
      <w:pPr>
        <w:numPr>
          <w:ilvl w:val="0"/>
          <w:numId w:val="1"/>
        </w:numPr>
        <w:ind w:hanging="375"/>
      </w:pPr>
      <w:bookmarkStart w:id="0" w:name="_Hlk216884922"/>
      <w:bookmarkStart w:id="1" w:name="_Hlk213862339"/>
      <w:r>
        <w:t>Projednání dodatku ke smlouvě se společností CODEXIS</w:t>
      </w:r>
      <w:bookmarkEnd w:id="0"/>
    </w:p>
    <w:p w14:paraId="0435019F" w14:textId="548B0EA1" w:rsidR="00242670" w:rsidRDefault="00242670" w:rsidP="00242670">
      <w:pPr>
        <w:numPr>
          <w:ilvl w:val="0"/>
          <w:numId w:val="1"/>
        </w:numPr>
        <w:ind w:hanging="375"/>
      </w:pPr>
      <w:r>
        <w:t>Projednání a odsouhlasení výše odměn neuvolněných zastupitelů</w:t>
      </w:r>
      <w:r w:rsidR="000A2ADE">
        <w:t>, starosty, místostarosty pro rok 2026</w:t>
      </w:r>
      <w:r w:rsidR="00E1184C">
        <w:t> </w:t>
      </w:r>
      <w:bookmarkEnd w:id="1"/>
    </w:p>
    <w:p w14:paraId="51F605C8" w14:textId="5620994B" w:rsidR="00AD0B1B" w:rsidRDefault="00FC3C33">
      <w:pPr>
        <w:numPr>
          <w:ilvl w:val="0"/>
          <w:numId w:val="1"/>
        </w:numPr>
        <w:ind w:hanging="375"/>
      </w:pPr>
      <w:bookmarkStart w:id="2" w:name="_Hlk216887824"/>
      <w:r>
        <w:t>Projednání a</w:t>
      </w:r>
      <w:r w:rsidR="00541A93">
        <w:t xml:space="preserve"> odsouhlasení příspěvku na oslavu MDŽ </w:t>
      </w:r>
    </w:p>
    <w:bookmarkEnd w:id="2"/>
    <w:p w14:paraId="7CA96A7E" w14:textId="2C7C7668" w:rsidR="00F14688" w:rsidRDefault="003F33EF">
      <w:pPr>
        <w:numPr>
          <w:ilvl w:val="0"/>
          <w:numId w:val="1"/>
        </w:numPr>
        <w:ind w:hanging="375"/>
      </w:pPr>
      <w:r>
        <w:t>Různé</w:t>
      </w:r>
    </w:p>
    <w:p w14:paraId="0ADE6847" w14:textId="25E84D0E" w:rsidR="00C40818" w:rsidRDefault="00C40818" w:rsidP="00B55C65">
      <w:pPr>
        <w:spacing w:after="0"/>
      </w:pPr>
    </w:p>
    <w:p w14:paraId="0B409CDD" w14:textId="419FE10D" w:rsidR="00F255EC" w:rsidRDefault="008D5E09" w:rsidP="00F255EC">
      <w:pPr>
        <w:ind w:left="17"/>
      </w:pPr>
      <w:r>
        <w:t xml:space="preserve">Jednání zahájil pan </w:t>
      </w:r>
      <w:r w:rsidR="00C40818">
        <w:t>místostarosta</w:t>
      </w:r>
      <w:r>
        <w:t>, konstatoval, že zastupitelstvo bylo řádně svoláno a je usnášení schopné. Seznámil přítomné s programem jednání.</w:t>
      </w:r>
      <w:r w:rsidR="00F255EC">
        <w:t xml:space="preserve"> Hlasování bude probíhat ke každému bodu zvlášť.</w:t>
      </w:r>
    </w:p>
    <w:p w14:paraId="0F7DB5DA" w14:textId="77777777" w:rsidR="00F255EC" w:rsidRDefault="00F255EC" w:rsidP="00F255EC">
      <w:pPr>
        <w:ind w:left="17"/>
      </w:pPr>
    </w:p>
    <w:p w14:paraId="163C451D" w14:textId="6A77107A" w:rsidR="00684067" w:rsidRDefault="00684067" w:rsidP="00913D20">
      <w:pPr>
        <w:spacing w:after="1" w:line="261" w:lineRule="auto"/>
        <w:rPr>
          <w:sz w:val="28"/>
          <w:szCs w:val="28"/>
          <w:u w:val="single"/>
        </w:rPr>
      </w:pPr>
      <w:r w:rsidRPr="00B74E33">
        <w:rPr>
          <w:sz w:val="30"/>
          <w:u w:val="single"/>
        </w:rPr>
        <w:t xml:space="preserve">1. </w:t>
      </w:r>
      <w:r w:rsidRPr="00B74E33">
        <w:rPr>
          <w:sz w:val="28"/>
          <w:szCs w:val="28"/>
          <w:u w:val="single"/>
        </w:rPr>
        <w:t xml:space="preserve">Kontrola usnesení ze zastupitelstva </w:t>
      </w:r>
      <w:r w:rsidR="00403769" w:rsidRPr="00B74E33">
        <w:rPr>
          <w:sz w:val="28"/>
          <w:szCs w:val="28"/>
          <w:u w:val="single"/>
        </w:rPr>
        <w:t>10</w:t>
      </w:r>
      <w:r w:rsidRPr="00B74E33">
        <w:rPr>
          <w:sz w:val="28"/>
          <w:szCs w:val="28"/>
          <w:u w:val="single"/>
        </w:rPr>
        <w:t>/2025</w:t>
      </w:r>
    </w:p>
    <w:p w14:paraId="59E926DE" w14:textId="77777777" w:rsidR="00EB05A8" w:rsidRPr="00432924" w:rsidRDefault="00EB05A8" w:rsidP="00913D20">
      <w:pPr>
        <w:spacing w:after="1" w:line="261" w:lineRule="auto"/>
        <w:rPr>
          <w:u w:val="single"/>
        </w:rPr>
      </w:pPr>
    </w:p>
    <w:p w14:paraId="213430B8" w14:textId="77777777" w:rsidR="00684067" w:rsidRDefault="00684067" w:rsidP="00684067">
      <w:pPr>
        <w:spacing w:after="0" w:line="240" w:lineRule="auto"/>
        <w:ind w:left="17"/>
      </w:pPr>
      <w:r w:rsidRPr="00432924">
        <w:t>Zápis a usnesení byly řádně ověřeny panem Zdeňkem Babičem</w:t>
      </w:r>
      <w:r>
        <w:t xml:space="preserve"> a panem Milanem Matouškem a zveřejněny na úřední desce. Nebyly proti němu vzneseny námitky.</w:t>
      </w:r>
    </w:p>
    <w:p w14:paraId="39FB1A62" w14:textId="77777777" w:rsidR="00F255EC" w:rsidRDefault="00F255EC" w:rsidP="00684067">
      <w:pPr>
        <w:spacing w:after="0" w:line="240" w:lineRule="auto"/>
        <w:ind w:left="17"/>
      </w:pPr>
    </w:p>
    <w:p w14:paraId="4D69379A" w14:textId="6C704EF0" w:rsidR="00B709C9" w:rsidRDefault="008D5E09">
      <w:pPr>
        <w:spacing w:after="0" w:line="259" w:lineRule="auto"/>
        <w:ind w:left="17" w:right="1296"/>
      </w:pPr>
      <w:r>
        <w:rPr>
          <w:sz w:val="24"/>
        </w:rPr>
        <w:t>Usnesení č.</w:t>
      </w:r>
      <w:r w:rsidR="00403769">
        <w:rPr>
          <w:sz w:val="24"/>
        </w:rPr>
        <w:t>01</w:t>
      </w:r>
      <w:r>
        <w:rPr>
          <w:sz w:val="24"/>
        </w:rPr>
        <w:t>/2</w:t>
      </w:r>
      <w:r w:rsidR="00403769">
        <w:rPr>
          <w:sz w:val="24"/>
        </w:rPr>
        <w:t>6</w:t>
      </w:r>
      <w:r>
        <w:rPr>
          <w:sz w:val="24"/>
        </w:rPr>
        <w:t>/Z</w:t>
      </w:r>
      <w:r w:rsidR="008E6D64">
        <w:rPr>
          <w:sz w:val="24"/>
        </w:rPr>
        <w:t>1</w:t>
      </w:r>
    </w:p>
    <w:p w14:paraId="4A60DB68" w14:textId="7F0DF5C3" w:rsidR="00B709C9" w:rsidRDefault="008D5E09">
      <w:pPr>
        <w:spacing w:after="305"/>
        <w:ind w:left="17"/>
      </w:pPr>
      <w:bookmarkStart w:id="3" w:name="_Hlk216890511"/>
      <w:r>
        <w:t xml:space="preserve">Hlasování: Souhlasí </w:t>
      </w:r>
      <w:r w:rsidR="00403769">
        <w:t>7</w:t>
      </w:r>
      <w:r>
        <w:t>, je proti 0, zdržel se 0 zastupitelů.</w:t>
      </w:r>
    </w:p>
    <w:p w14:paraId="39AA864E" w14:textId="5BA9B718" w:rsidR="00B74E33" w:rsidRDefault="00B74E33" w:rsidP="00B74E33">
      <w:pPr>
        <w:rPr>
          <w:sz w:val="28"/>
          <w:szCs w:val="28"/>
          <w:u w:val="single"/>
        </w:rPr>
      </w:pPr>
      <w:r w:rsidRPr="00B74E33">
        <w:rPr>
          <w:sz w:val="28"/>
          <w:szCs w:val="28"/>
        </w:rPr>
        <w:t xml:space="preserve"> </w:t>
      </w:r>
      <w:r w:rsidRPr="00B74E33">
        <w:rPr>
          <w:sz w:val="28"/>
          <w:szCs w:val="28"/>
          <w:u w:val="single"/>
        </w:rPr>
        <w:t xml:space="preserve">2. </w:t>
      </w:r>
      <w:r w:rsidRPr="00B74E33">
        <w:rPr>
          <w:sz w:val="28"/>
          <w:szCs w:val="28"/>
          <w:u w:val="single"/>
        </w:rPr>
        <w:t xml:space="preserve">Projednání a schválení změny územního plánu </w:t>
      </w:r>
    </w:p>
    <w:p w14:paraId="2B5B25B5" w14:textId="77777777" w:rsidR="00185024" w:rsidRPr="00B74E33" w:rsidRDefault="00185024" w:rsidP="00B74E33">
      <w:pPr>
        <w:rPr>
          <w:sz w:val="28"/>
          <w:szCs w:val="28"/>
          <w:u w:val="single"/>
        </w:rPr>
      </w:pPr>
    </w:p>
    <w:p w14:paraId="782BB8A5" w14:textId="14E20019" w:rsidR="00B74E33" w:rsidRDefault="00A63259">
      <w:pPr>
        <w:spacing w:after="305"/>
        <w:ind w:left="17"/>
      </w:pPr>
      <w:r>
        <w:t>Zastupitelstvo obce Jedlany, příslušné podle § 27 odst. 1 písm. d) zákona č. 283/2021 Sb., stavební zákon ve znění pozdějších přepisů (dále též stavební zákon), v souladu s § 104 stavebního zákona, vyhláškou č. 157/2024 Sb., o územně analytických podkladech, územně plánovací dokumentaci a jednotném standardu a § 171 a následujících zákona č. 500/2004 Sb., správní řád, ve znění pozdějších předpisů</w:t>
      </w:r>
      <w:r w:rsidR="001322CB">
        <w:t>, schvaluje změnu územního plánu</w:t>
      </w:r>
      <w:r w:rsidR="0025401F">
        <w:t>.</w:t>
      </w:r>
    </w:p>
    <w:bookmarkEnd w:id="3"/>
    <w:p w14:paraId="5E12F5B5" w14:textId="77777777" w:rsidR="00ED1304" w:rsidRDefault="008D5E09" w:rsidP="00ED1304">
      <w:pPr>
        <w:spacing w:after="0"/>
        <w:ind w:left="17"/>
      </w:pPr>
      <w:r>
        <w:rPr>
          <w:sz w:val="24"/>
        </w:rPr>
        <w:t>Usnesení č.</w:t>
      </w:r>
      <w:r w:rsidR="0025401F">
        <w:rPr>
          <w:sz w:val="24"/>
        </w:rPr>
        <w:t>02</w:t>
      </w:r>
      <w:r>
        <w:rPr>
          <w:sz w:val="24"/>
        </w:rPr>
        <w:t>/2</w:t>
      </w:r>
      <w:r w:rsidR="0025401F">
        <w:rPr>
          <w:sz w:val="24"/>
        </w:rPr>
        <w:t>6</w:t>
      </w:r>
      <w:r>
        <w:rPr>
          <w:sz w:val="24"/>
        </w:rPr>
        <w:t>/Z</w:t>
      </w:r>
      <w:r w:rsidR="00E63272">
        <w:rPr>
          <w:sz w:val="24"/>
        </w:rPr>
        <w:t>1</w:t>
      </w:r>
    </w:p>
    <w:p w14:paraId="7396FCC9" w14:textId="1BA43722" w:rsidR="00B709C9" w:rsidRDefault="008D5E09" w:rsidP="00ED1304">
      <w:pPr>
        <w:spacing w:after="0"/>
        <w:ind w:left="17"/>
      </w:pPr>
      <w:r>
        <w:t xml:space="preserve">Hlasování: Souhlasí </w:t>
      </w:r>
      <w:r w:rsidR="00ED1304">
        <w:t>7</w:t>
      </w:r>
      <w:r>
        <w:t>, je proti 0, zdržel se 0 zastupitelů.</w:t>
      </w:r>
    </w:p>
    <w:p w14:paraId="22F42EA3" w14:textId="77777777" w:rsidR="00956F95" w:rsidRDefault="00956F95" w:rsidP="00956F95">
      <w:pPr>
        <w:spacing w:after="0"/>
        <w:ind w:left="17" w:right="1801"/>
        <w:jc w:val="both"/>
      </w:pPr>
    </w:p>
    <w:p w14:paraId="0FEB77DA" w14:textId="77777777" w:rsidR="00741073" w:rsidRDefault="00741073" w:rsidP="00956F95">
      <w:pPr>
        <w:spacing w:after="0"/>
        <w:ind w:left="17" w:right="1801"/>
        <w:jc w:val="both"/>
      </w:pPr>
    </w:p>
    <w:p w14:paraId="4EDBE3E3" w14:textId="77777777" w:rsidR="00347D42" w:rsidRDefault="00347D42" w:rsidP="006100F5">
      <w:pPr>
        <w:ind w:left="0" w:firstLine="0"/>
        <w:jc w:val="both"/>
        <w:rPr>
          <w:sz w:val="24"/>
        </w:rPr>
      </w:pPr>
    </w:p>
    <w:p w14:paraId="1CB74F93" w14:textId="77777777" w:rsidR="00ED1304" w:rsidRDefault="00ED1304" w:rsidP="006100F5">
      <w:pPr>
        <w:ind w:left="0" w:firstLine="0"/>
        <w:jc w:val="both"/>
        <w:rPr>
          <w:sz w:val="24"/>
        </w:rPr>
      </w:pPr>
    </w:p>
    <w:p w14:paraId="700729A6" w14:textId="77777777" w:rsidR="00ED1304" w:rsidRPr="00E20DFD" w:rsidRDefault="00ED1304" w:rsidP="006100F5">
      <w:pPr>
        <w:ind w:left="0" w:firstLine="0"/>
        <w:jc w:val="both"/>
        <w:rPr>
          <w:sz w:val="28"/>
          <w:szCs w:val="28"/>
          <w:u w:val="single"/>
        </w:rPr>
      </w:pPr>
    </w:p>
    <w:p w14:paraId="71C78841" w14:textId="71E659A2" w:rsidR="00B479A5" w:rsidRDefault="00FF091D" w:rsidP="00ED1304">
      <w:pPr>
        <w:ind w:left="17"/>
        <w:jc w:val="both"/>
        <w:rPr>
          <w:sz w:val="28"/>
          <w:szCs w:val="28"/>
          <w:u w:val="single"/>
        </w:rPr>
      </w:pPr>
      <w:r w:rsidRPr="00E20DFD">
        <w:rPr>
          <w:sz w:val="28"/>
          <w:szCs w:val="28"/>
          <w:u w:val="single"/>
        </w:rPr>
        <w:t xml:space="preserve"> 3.</w:t>
      </w:r>
      <w:r w:rsidR="00D12298">
        <w:rPr>
          <w:rFonts w:eastAsiaTheme="minorHAnsi"/>
          <w:color w:val="auto"/>
          <w:sz w:val="28"/>
          <w:szCs w:val="28"/>
          <w:u w:val="single"/>
          <w:lang w:eastAsia="en-US"/>
        </w:rPr>
        <w:t xml:space="preserve"> </w:t>
      </w:r>
      <w:r w:rsidR="00ED1304" w:rsidRPr="00ED1304">
        <w:rPr>
          <w:sz w:val="28"/>
          <w:szCs w:val="28"/>
          <w:u w:val="single"/>
        </w:rPr>
        <w:t xml:space="preserve">Projednání dodatku ke smlouvě se společností </w:t>
      </w:r>
      <w:r w:rsidR="00D12298">
        <w:rPr>
          <w:sz w:val="28"/>
          <w:szCs w:val="28"/>
          <w:u w:val="single"/>
        </w:rPr>
        <w:t>Atlas</w:t>
      </w:r>
    </w:p>
    <w:p w14:paraId="47124AE3" w14:textId="77777777" w:rsidR="00D12298" w:rsidRDefault="00D12298" w:rsidP="00ED1304">
      <w:pPr>
        <w:ind w:left="17"/>
        <w:jc w:val="both"/>
        <w:rPr>
          <w:sz w:val="28"/>
          <w:szCs w:val="28"/>
          <w:u w:val="single"/>
        </w:rPr>
      </w:pPr>
    </w:p>
    <w:p w14:paraId="732B4C5A" w14:textId="0C1E98C7" w:rsidR="00D12298" w:rsidRPr="00CB0E15" w:rsidRDefault="00D12298" w:rsidP="00ED1304">
      <w:pPr>
        <w:ind w:left="17"/>
        <w:jc w:val="both"/>
        <w:rPr>
          <w:szCs w:val="22"/>
        </w:rPr>
      </w:pPr>
      <w:r w:rsidRPr="00CB0E15">
        <w:rPr>
          <w:szCs w:val="22"/>
        </w:rPr>
        <w:t xml:space="preserve">Zastupitelstvo projednalo návrh dodatku od spol. Atlas na </w:t>
      </w:r>
      <w:r w:rsidR="001D20EC" w:rsidRPr="00CB0E15">
        <w:rPr>
          <w:szCs w:val="22"/>
        </w:rPr>
        <w:t xml:space="preserve">prodloužení smlouvy na </w:t>
      </w:r>
      <w:r w:rsidR="00FE38EB" w:rsidRPr="00CB0E15">
        <w:rPr>
          <w:szCs w:val="22"/>
        </w:rPr>
        <w:t xml:space="preserve">software </w:t>
      </w:r>
      <w:r w:rsidRPr="00CB0E15">
        <w:rPr>
          <w:szCs w:val="22"/>
        </w:rPr>
        <w:t>CODEXIS</w:t>
      </w:r>
      <w:r w:rsidR="00657C43" w:rsidRPr="00CB0E15">
        <w:rPr>
          <w:szCs w:val="22"/>
        </w:rPr>
        <w:t xml:space="preserve"> do roku 2029. </w:t>
      </w:r>
    </w:p>
    <w:p w14:paraId="49929784" w14:textId="1576DD85" w:rsidR="00657C43" w:rsidRPr="00CB0E15" w:rsidRDefault="00657C43" w:rsidP="00ED1304">
      <w:pPr>
        <w:ind w:left="17"/>
        <w:jc w:val="both"/>
        <w:rPr>
          <w:szCs w:val="22"/>
        </w:rPr>
      </w:pPr>
      <w:r w:rsidRPr="00CB0E15">
        <w:rPr>
          <w:szCs w:val="22"/>
        </w:rPr>
        <w:t xml:space="preserve">Zastupitelstvo navrhuje </w:t>
      </w:r>
      <w:r w:rsidR="00714655">
        <w:rPr>
          <w:szCs w:val="22"/>
        </w:rPr>
        <w:t xml:space="preserve">a schvaluje </w:t>
      </w:r>
      <w:r w:rsidRPr="00CB0E15">
        <w:rPr>
          <w:szCs w:val="22"/>
        </w:rPr>
        <w:t>odstoupení od smlouvy</w:t>
      </w:r>
      <w:r w:rsidR="00CB0E15" w:rsidRPr="00CB0E15">
        <w:rPr>
          <w:szCs w:val="22"/>
        </w:rPr>
        <w:t>.</w:t>
      </w:r>
    </w:p>
    <w:p w14:paraId="1029ADAC" w14:textId="0C7AD342" w:rsidR="00347D42" w:rsidRDefault="00347D42" w:rsidP="00BB1382">
      <w:pPr>
        <w:ind w:left="17"/>
        <w:jc w:val="both"/>
      </w:pPr>
    </w:p>
    <w:p w14:paraId="17002CB1" w14:textId="7D88A58A" w:rsidR="00AD7429" w:rsidRDefault="00922275" w:rsidP="00BB1382">
      <w:pPr>
        <w:ind w:left="17"/>
        <w:jc w:val="both"/>
      </w:pPr>
      <w:r>
        <w:t>Usnesení č.</w:t>
      </w:r>
      <w:r w:rsidR="00361BE6">
        <w:t>03</w:t>
      </w:r>
      <w:r>
        <w:t>/2</w:t>
      </w:r>
      <w:r w:rsidR="00361BE6">
        <w:t>6</w:t>
      </w:r>
      <w:r>
        <w:t>/Z1</w:t>
      </w:r>
    </w:p>
    <w:p w14:paraId="758C616E" w14:textId="01A96A69" w:rsidR="00FF6CC7" w:rsidRDefault="00D90DA3" w:rsidP="00BB1382">
      <w:pPr>
        <w:ind w:left="17"/>
        <w:jc w:val="both"/>
      </w:pPr>
      <w:r>
        <w:t>Hlasování:</w:t>
      </w:r>
      <w:r w:rsidR="00593EBA">
        <w:t xml:space="preserve"> Souhlasí </w:t>
      </w:r>
      <w:r w:rsidR="00361BE6">
        <w:t>7</w:t>
      </w:r>
      <w:r w:rsidR="00593EBA">
        <w:t>, je proti 0, zdržel se 0 zastupitelů</w:t>
      </w:r>
    </w:p>
    <w:p w14:paraId="11D5A5BF" w14:textId="77777777" w:rsidR="00691768" w:rsidRDefault="00691768" w:rsidP="00BB1382">
      <w:pPr>
        <w:ind w:left="17"/>
        <w:jc w:val="both"/>
      </w:pPr>
    </w:p>
    <w:p w14:paraId="79E356F7" w14:textId="470959CD" w:rsidR="00361BE6" w:rsidRDefault="00691768" w:rsidP="00361BE6">
      <w:pPr>
        <w:ind w:left="17"/>
        <w:jc w:val="both"/>
        <w:rPr>
          <w:sz w:val="28"/>
          <w:szCs w:val="28"/>
          <w:u w:val="single"/>
        </w:rPr>
      </w:pPr>
      <w:r w:rsidRPr="00691768">
        <w:rPr>
          <w:sz w:val="28"/>
          <w:szCs w:val="28"/>
          <w:u w:val="single"/>
        </w:rPr>
        <w:t>4</w:t>
      </w:r>
      <w:r w:rsidR="00361BE6">
        <w:rPr>
          <w:sz w:val="28"/>
          <w:szCs w:val="28"/>
          <w:u w:val="single"/>
        </w:rPr>
        <w:t>.</w:t>
      </w:r>
      <w:r w:rsidR="00361BE6" w:rsidRPr="00361BE6">
        <w:rPr>
          <w:sz w:val="28"/>
          <w:szCs w:val="28"/>
          <w:u w:val="single"/>
        </w:rPr>
        <w:t>Projednání a odsouhlasení výše odměn neuvolněných zastupitelů, starosty, místostarosty pro rok 2026</w:t>
      </w:r>
    </w:p>
    <w:p w14:paraId="6A98D93B" w14:textId="77777777" w:rsidR="00EB05A8" w:rsidRPr="008C5785" w:rsidRDefault="00EB05A8" w:rsidP="00361BE6">
      <w:pPr>
        <w:ind w:left="17"/>
        <w:jc w:val="both"/>
        <w:rPr>
          <w:szCs w:val="22"/>
        </w:rPr>
      </w:pPr>
    </w:p>
    <w:p w14:paraId="25490399" w14:textId="78DF297B" w:rsidR="00454743" w:rsidRDefault="00454743" w:rsidP="00BB1382">
      <w:pPr>
        <w:ind w:left="17"/>
        <w:jc w:val="both"/>
        <w:rPr>
          <w:szCs w:val="22"/>
        </w:rPr>
      </w:pPr>
      <w:r w:rsidRPr="008C5785">
        <w:rPr>
          <w:szCs w:val="22"/>
        </w:rPr>
        <w:t xml:space="preserve"> </w:t>
      </w:r>
      <w:r w:rsidR="00361BE6">
        <w:rPr>
          <w:szCs w:val="22"/>
        </w:rPr>
        <w:t xml:space="preserve">Zastupitelstvo </w:t>
      </w:r>
      <w:r w:rsidR="0058367B">
        <w:rPr>
          <w:szCs w:val="22"/>
        </w:rPr>
        <w:t>projednalo výše odměn neuvolněných zastupitelů pro rok 2026.</w:t>
      </w:r>
    </w:p>
    <w:p w14:paraId="5FBD5962" w14:textId="5B2EF36A" w:rsidR="0058367B" w:rsidRDefault="00CC00D5" w:rsidP="00BB1382">
      <w:pPr>
        <w:ind w:left="17"/>
        <w:jc w:val="both"/>
        <w:rPr>
          <w:szCs w:val="22"/>
        </w:rPr>
      </w:pPr>
      <w:r>
        <w:rPr>
          <w:szCs w:val="22"/>
        </w:rPr>
        <w:t xml:space="preserve"> Zastupitelstvo schvaluje </w:t>
      </w:r>
      <w:r w:rsidR="00D261C9">
        <w:rPr>
          <w:szCs w:val="22"/>
        </w:rPr>
        <w:t>navýšení odměny starosty a zastupujícího místostarosty</w:t>
      </w:r>
      <w:r w:rsidR="001D24E6">
        <w:rPr>
          <w:szCs w:val="22"/>
        </w:rPr>
        <w:t>. Ostatním neuvolněným zastupitelům zůstává odměna pro rok 2026 ve stejné výši.</w:t>
      </w:r>
    </w:p>
    <w:p w14:paraId="730A5E7F" w14:textId="77777777" w:rsidR="00542336" w:rsidRPr="00DB22AB" w:rsidRDefault="00542336" w:rsidP="00BB1382">
      <w:pPr>
        <w:ind w:left="17"/>
        <w:jc w:val="both"/>
        <w:rPr>
          <w:color w:val="auto"/>
          <w:sz w:val="28"/>
          <w:szCs w:val="28"/>
          <w:u w:val="single"/>
        </w:rPr>
      </w:pPr>
    </w:p>
    <w:p w14:paraId="3D30DD0B" w14:textId="4284568C" w:rsidR="00B709C9" w:rsidRDefault="008D5E09" w:rsidP="00DB22AB">
      <w:pPr>
        <w:spacing w:after="0" w:line="259" w:lineRule="auto"/>
        <w:ind w:left="0" w:right="1296" w:firstLine="0"/>
        <w:jc w:val="both"/>
      </w:pPr>
      <w:r>
        <w:rPr>
          <w:sz w:val="24"/>
        </w:rPr>
        <w:t>Usnesení č.</w:t>
      </w:r>
      <w:r w:rsidR="00542336">
        <w:rPr>
          <w:sz w:val="24"/>
        </w:rPr>
        <w:t>04</w:t>
      </w:r>
      <w:r>
        <w:rPr>
          <w:sz w:val="24"/>
        </w:rPr>
        <w:t>/2</w:t>
      </w:r>
      <w:r w:rsidR="00542336">
        <w:rPr>
          <w:sz w:val="24"/>
        </w:rPr>
        <w:t>6</w:t>
      </w:r>
      <w:r>
        <w:rPr>
          <w:sz w:val="24"/>
        </w:rPr>
        <w:t>/Z</w:t>
      </w:r>
      <w:r w:rsidR="0053557D">
        <w:rPr>
          <w:sz w:val="24"/>
        </w:rPr>
        <w:t>1</w:t>
      </w:r>
    </w:p>
    <w:p w14:paraId="155647FF" w14:textId="11AE6174" w:rsidR="00B709C9" w:rsidRDefault="008D5E09" w:rsidP="00BB1382">
      <w:pPr>
        <w:spacing w:after="0"/>
        <w:ind w:left="17"/>
        <w:jc w:val="both"/>
      </w:pPr>
      <w:r>
        <w:t xml:space="preserve">Hlasování: Souhlasí </w:t>
      </w:r>
      <w:r w:rsidR="00542336">
        <w:t>7</w:t>
      </w:r>
      <w:r>
        <w:t>, je pro</w:t>
      </w:r>
      <w:r w:rsidR="00B16AEE">
        <w:t>ti</w:t>
      </w:r>
      <w:r>
        <w:t xml:space="preserve"> 0,</w:t>
      </w:r>
      <w:r w:rsidR="00583A75">
        <w:t xml:space="preserve"> </w:t>
      </w:r>
      <w:r>
        <w:t>zdržel se 0 zastupitelů.</w:t>
      </w:r>
    </w:p>
    <w:p w14:paraId="6C35A880" w14:textId="77777777" w:rsidR="006A5246" w:rsidRDefault="006A5246" w:rsidP="00BB1382">
      <w:pPr>
        <w:spacing w:after="0"/>
        <w:ind w:left="17"/>
        <w:jc w:val="both"/>
      </w:pPr>
    </w:p>
    <w:p w14:paraId="37988270" w14:textId="35ACE185" w:rsidR="00F23EC9" w:rsidRDefault="001F6707" w:rsidP="001F6707">
      <w:pPr>
        <w:spacing w:after="0" w:line="256" w:lineRule="auto"/>
        <w:jc w:val="both"/>
        <w:rPr>
          <w:rFonts w:eastAsia="Times New Roman"/>
          <w:sz w:val="28"/>
          <w:u w:val="single"/>
        </w:rPr>
      </w:pPr>
      <w:r w:rsidRPr="004C6658">
        <w:rPr>
          <w:rFonts w:eastAsia="Times New Roman"/>
          <w:sz w:val="28"/>
          <w:u w:val="single"/>
        </w:rPr>
        <w:t>5.</w:t>
      </w:r>
      <w:r w:rsidR="00B34F57" w:rsidRPr="004C6658">
        <w:rPr>
          <w:u w:val="single"/>
        </w:rPr>
        <w:t xml:space="preserve"> </w:t>
      </w:r>
      <w:r w:rsidR="00B34F57" w:rsidRPr="004C6658">
        <w:rPr>
          <w:rFonts w:eastAsia="Times New Roman"/>
          <w:sz w:val="28"/>
          <w:u w:val="single"/>
        </w:rPr>
        <w:t>Projednání a odsouhlasení</w:t>
      </w:r>
      <w:r w:rsidR="00B34F57" w:rsidRPr="00B34F57">
        <w:rPr>
          <w:rFonts w:eastAsia="Times New Roman"/>
          <w:sz w:val="28"/>
          <w:u w:val="single"/>
        </w:rPr>
        <w:t xml:space="preserve"> příspěvku na oslavu MDŽ</w:t>
      </w:r>
    </w:p>
    <w:p w14:paraId="1CDA6D11" w14:textId="77777777" w:rsidR="00EB05A8" w:rsidRDefault="00EB05A8" w:rsidP="001F6707">
      <w:pPr>
        <w:spacing w:after="0" w:line="256" w:lineRule="auto"/>
        <w:jc w:val="both"/>
        <w:rPr>
          <w:rFonts w:eastAsia="Times New Roman"/>
          <w:sz w:val="28"/>
          <w:u w:val="single"/>
        </w:rPr>
      </w:pPr>
    </w:p>
    <w:p w14:paraId="517230E4" w14:textId="11B68077" w:rsidR="006D68B3" w:rsidRPr="00CE5F17" w:rsidRDefault="000D2D15" w:rsidP="001F6707">
      <w:pPr>
        <w:spacing w:after="0" w:line="256" w:lineRule="auto"/>
        <w:jc w:val="both"/>
        <w:rPr>
          <w:szCs w:val="22"/>
        </w:rPr>
      </w:pPr>
      <w:r w:rsidRPr="00CE5F17">
        <w:rPr>
          <w:rFonts w:eastAsia="Times New Roman"/>
          <w:szCs w:val="22"/>
        </w:rPr>
        <w:t xml:space="preserve">Zastupitelé odsouhlasili příspěvek </w:t>
      </w:r>
      <w:r w:rsidR="004C6658">
        <w:rPr>
          <w:rFonts w:eastAsia="Times New Roman"/>
          <w:szCs w:val="22"/>
        </w:rPr>
        <w:t xml:space="preserve">na oslavu </w:t>
      </w:r>
      <w:r w:rsidRPr="00CE5F17">
        <w:rPr>
          <w:rFonts w:eastAsia="Times New Roman"/>
          <w:szCs w:val="22"/>
        </w:rPr>
        <w:t>ve</w:t>
      </w:r>
      <w:r w:rsidR="00CE5F17" w:rsidRPr="00CE5F17">
        <w:rPr>
          <w:rFonts w:eastAsia="Times New Roman"/>
          <w:szCs w:val="22"/>
        </w:rPr>
        <w:t xml:space="preserve"> výši </w:t>
      </w:r>
      <w:r w:rsidR="00CC0ACE">
        <w:rPr>
          <w:rFonts w:eastAsia="Times New Roman"/>
          <w:szCs w:val="22"/>
        </w:rPr>
        <w:t>7</w:t>
      </w:r>
      <w:r w:rsidR="00CE5F17" w:rsidRPr="00CE5F17">
        <w:rPr>
          <w:rFonts w:eastAsia="Times New Roman"/>
          <w:szCs w:val="22"/>
        </w:rPr>
        <w:t> 000,00 Kč.</w:t>
      </w:r>
    </w:p>
    <w:p w14:paraId="62424EB7" w14:textId="4C02C1F4" w:rsidR="007502BE" w:rsidRDefault="00CC0ACE" w:rsidP="00BB1382">
      <w:pPr>
        <w:spacing w:after="0" w:line="240" w:lineRule="auto"/>
        <w:jc w:val="both"/>
      </w:pPr>
      <w:r>
        <w:t xml:space="preserve">Oslava se bude konat </w:t>
      </w:r>
      <w:r w:rsidR="00674628">
        <w:t>v měsíci březnu 2026 v klubovně OÚ Jedlany.</w:t>
      </w:r>
    </w:p>
    <w:p w14:paraId="53C25505" w14:textId="77777777" w:rsidR="008F1718" w:rsidRDefault="008F1718" w:rsidP="00BB1382">
      <w:pPr>
        <w:spacing w:after="0" w:line="240" w:lineRule="auto"/>
        <w:jc w:val="both"/>
      </w:pPr>
    </w:p>
    <w:p w14:paraId="410136DF" w14:textId="214F5B3F" w:rsidR="005E15CC" w:rsidRDefault="008D5E09" w:rsidP="00674628">
      <w:pPr>
        <w:spacing w:after="0" w:line="240" w:lineRule="auto"/>
        <w:ind w:left="0" w:right="1296" w:firstLine="0"/>
        <w:jc w:val="both"/>
      </w:pPr>
      <w:r>
        <w:rPr>
          <w:sz w:val="24"/>
        </w:rPr>
        <w:t>Usnesení č.</w:t>
      </w:r>
      <w:r w:rsidR="00674628">
        <w:rPr>
          <w:sz w:val="24"/>
        </w:rPr>
        <w:t xml:space="preserve">5 </w:t>
      </w:r>
      <w:r>
        <w:rPr>
          <w:sz w:val="24"/>
        </w:rPr>
        <w:t>/2</w:t>
      </w:r>
      <w:r w:rsidR="00674628">
        <w:rPr>
          <w:sz w:val="24"/>
        </w:rPr>
        <w:t>6</w:t>
      </w:r>
      <w:r>
        <w:rPr>
          <w:sz w:val="24"/>
        </w:rPr>
        <w:t>/Z</w:t>
      </w:r>
      <w:r w:rsidR="008F1718">
        <w:rPr>
          <w:sz w:val="24"/>
        </w:rPr>
        <w:t>1</w:t>
      </w:r>
    </w:p>
    <w:p w14:paraId="3F2CC9BB" w14:textId="3DE5723C" w:rsidR="001B46A6" w:rsidRDefault="008D5E09" w:rsidP="00674628">
      <w:pPr>
        <w:spacing w:after="0"/>
        <w:ind w:left="17"/>
        <w:jc w:val="both"/>
      </w:pPr>
      <w:bookmarkStart w:id="4" w:name="_Hlk213864413"/>
      <w:r>
        <w:t>Hlasování: Souh</w:t>
      </w:r>
      <w:r w:rsidR="005E15CC">
        <w:t>l</w:t>
      </w:r>
      <w:r>
        <w:t>así</w:t>
      </w:r>
      <w:r w:rsidR="009F71D7">
        <w:t xml:space="preserve"> 7</w:t>
      </w:r>
      <w:r>
        <w:t>, je proti 0,</w:t>
      </w:r>
      <w:r w:rsidR="001C2E7C">
        <w:t xml:space="preserve"> </w:t>
      </w:r>
      <w:r>
        <w:t>zdržel se 0 zastupitelů.</w:t>
      </w:r>
    </w:p>
    <w:p w14:paraId="4068DDC7" w14:textId="77777777" w:rsidR="009F71D7" w:rsidRDefault="009F71D7" w:rsidP="00674628">
      <w:pPr>
        <w:spacing w:after="0"/>
        <w:ind w:left="17"/>
        <w:jc w:val="both"/>
      </w:pPr>
    </w:p>
    <w:bookmarkEnd w:id="4"/>
    <w:p w14:paraId="2936DC12" w14:textId="78F80F5A" w:rsidR="00F84477" w:rsidRDefault="00C4165D" w:rsidP="00C4165D">
      <w:pPr>
        <w:ind w:left="7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</w:t>
      </w:r>
      <w:r w:rsidR="009F71D7">
        <w:rPr>
          <w:sz w:val="28"/>
          <w:szCs w:val="28"/>
          <w:u w:val="single"/>
        </w:rPr>
        <w:t xml:space="preserve"> Různé</w:t>
      </w:r>
    </w:p>
    <w:p w14:paraId="73D9641C" w14:textId="77777777" w:rsidR="00EB05A8" w:rsidRDefault="00EB05A8" w:rsidP="00C4165D">
      <w:pPr>
        <w:ind w:left="7" w:firstLine="0"/>
        <w:rPr>
          <w:sz w:val="28"/>
          <w:szCs w:val="28"/>
          <w:u w:val="single"/>
        </w:rPr>
      </w:pPr>
    </w:p>
    <w:p w14:paraId="1D7E1DB5" w14:textId="47B65508" w:rsidR="00CF10B9" w:rsidRDefault="001100D6" w:rsidP="001F0EB8">
      <w:pPr>
        <w:spacing w:after="280"/>
        <w:ind w:left="17"/>
      </w:pPr>
      <w:r>
        <w:t>Bylo jednáno o provozních záležitostech v obci.</w:t>
      </w:r>
    </w:p>
    <w:p w14:paraId="5690567B" w14:textId="77777777" w:rsidR="00F465F3" w:rsidRDefault="00F465F3">
      <w:pPr>
        <w:ind w:left="17"/>
      </w:pPr>
    </w:p>
    <w:p w14:paraId="4A3C8309" w14:textId="77777777" w:rsidR="00F465F3" w:rsidRDefault="00F465F3" w:rsidP="006F463D">
      <w:pPr>
        <w:ind w:left="0" w:firstLine="0"/>
      </w:pPr>
    </w:p>
    <w:p w14:paraId="4E2D6979" w14:textId="67E457AC" w:rsidR="00B709C9" w:rsidRPr="0081656F" w:rsidRDefault="008D5E09">
      <w:pPr>
        <w:tabs>
          <w:tab w:val="center" w:pos="5161"/>
        </w:tabs>
        <w:spacing w:after="240" w:line="259" w:lineRule="auto"/>
        <w:ind w:left="0" w:firstLine="0"/>
        <w:rPr>
          <w:szCs w:val="22"/>
        </w:rPr>
      </w:pPr>
      <w:proofErr w:type="gramStart"/>
      <w:r w:rsidRPr="0081656F">
        <w:rPr>
          <w:szCs w:val="22"/>
        </w:rPr>
        <w:t>Zapsal:</w:t>
      </w:r>
      <w:r w:rsidR="0081656F" w:rsidRPr="0081656F">
        <w:rPr>
          <w:szCs w:val="22"/>
        </w:rPr>
        <w:t xml:space="preserve">   </w:t>
      </w:r>
      <w:proofErr w:type="gramEnd"/>
      <w:r w:rsidR="0081656F" w:rsidRPr="0081656F">
        <w:rPr>
          <w:szCs w:val="22"/>
        </w:rPr>
        <w:t xml:space="preserve">                    Radim Plecitý   …………………………………………………</w:t>
      </w:r>
    </w:p>
    <w:p w14:paraId="40A60795" w14:textId="77777777" w:rsidR="00F465F3" w:rsidRDefault="00F465F3" w:rsidP="007246B3">
      <w:pPr>
        <w:ind w:left="17"/>
        <w:rPr>
          <w:szCs w:val="22"/>
        </w:rPr>
      </w:pPr>
    </w:p>
    <w:p w14:paraId="3D535D98" w14:textId="77777777" w:rsidR="00F465F3" w:rsidRDefault="00F465F3" w:rsidP="007246B3">
      <w:pPr>
        <w:ind w:left="17"/>
        <w:rPr>
          <w:szCs w:val="22"/>
        </w:rPr>
      </w:pPr>
    </w:p>
    <w:p w14:paraId="0F73DE91" w14:textId="3C7DB346" w:rsidR="00B709C9" w:rsidRDefault="008D5E09" w:rsidP="007246B3">
      <w:pPr>
        <w:ind w:left="17"/>
        <w:rPr>
          <w:szCs w:val="22"/>
        </w:rPr>
      </w:pPr>
      <w:r w:rsidRPr="0081656F">
        <w:rPr>
          <w:szCs w:val="22"/>
        </w:rPr>
        <w:t xml:space="preserve">Zápis </w:t>
      </w:r>
      <w:proofErr w:type="gramStart"/>
      <w:r w:rsidRPr="0081656F">
        <w:rPr>
          <w:szCs w:val="22"/>
        </w:rPr>
        <w:t>ověřili</w:t>
      </w:r>
      <w:r w:rsidR="0067592E">
        <w:rPr>
          <w:szCs w:val="22"/>
        </w:rPr>
        <w:t xml:space="preserve">:   </w:t>
      </w:r>
      <w:proofErr w:type="gramEnd"/>
      <w:r w:rsidR="0067592E">
        <w:rPr>
          <w:szCs w:val="22"/>
        </w:rPr>
        <w:t xml:space="preserve">          Zdeněk Babič   ………………………………………………….</w:t>
      </w:r>
    </w:p>
    <w:p w14:paraId="7EC2622F" w14:textId="77777777" w:rsidR="0067592E" w:rsidRDefault="0067592E" w:rsidP="007246B3">
      <w:pPr>
        <w:ind w:left="17"/>
        <w:rPr>
          <w:szCs w:val="22"/>
        </w:rPr>
      </w:pPr>
    </w:p>
    <w:p w14:paraId="56E3C908" w14:textId="77777777" w:rsidR="00F465F3" w:rsidRDefault="009B591D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</w:p>
    <w:p w14:paraId="15436823" w14:textId="606B9650" w:rsidR="009B591D" w:rsidRDefault="00F465F3" w:rsidP="007246B3">
      <w:pPr>
        <w:ind w:left="17"/>
        <w:rPr>
          <w:szCs w:val="22"/>
        </w:rPr>
      </w:pPr>
      <w:r>
        <w:rPr>
          <w:szCs w:val="22"/>
        </w:rPr>
        <w:t xml:space="preserve">                                 </w:t>
      </w:r>
      <w:r w:rsidR="009B591D">
        <w:rPr>
          <w:szCs w:val="22"/>
        </w:rPr>
        <w:t xml:space="preserve">   Milan Matoušek ………………………………………………</w:t>
      </w:r>
    </w:p>
    <w:p w14:paraId="6D8D0C70" w14:textId="77777777" w:rsidR="00512E32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32EA48A8" w14:textId="77777777" w:rsidR="00F465F3" w:rsidRDefault="00F465F3" w:rsidP="007500A0">
      <w:pPr>
        <w:spacing w:after="0" w:line="259" w:lineRule="auto"/>
        <w:ind w:left="886" w:firstLine="0"/>
        <w:rPr>
          <w:szCs w:val="22"/>
        </w:rPr>
      </w:pPr>
    </w:p>
    <w:p w14:paraId="7AEC0954" w14:textId="77777777" w:rsidR="00512E32" w:rsidRPr="0081656F" w:rsidRDefault="00512E32" w:rsidP="007500A0">
      <w:pPr>
        <w:spacing w:after="0" w:line="259" w:lineRule="auto"/>
        <w:ind w:left="886" w:firstLine="0"/>
        <w:rPr>
          <w:szCs w:val="22"/>
        </w:rPr>
      </w:pPr>
    </w:p>
    <w:p w14:paraId="57BCD907" w14:textId="19875570" w:rsidR="00B709C9" w:rsidRDefault="008D5E09" w:rsidP="001B1FEE">
      <w:pPr>
        <w:tabs>
          <w:tab w:val="center" w:pos="5164"/>
        </w:tabs>
        <w:spacing w:after="322"/>
        <w:ind w:left="0" w:firstLine="0"/>
      </w:pPr>
      <w:proofErr w:type="gramStart"/>
      <w:r w:rsidRPr="0081656F">
        <w:rPr>
          <w:szCs w:val="22"/>
        </w:rPr>
        <w:t>Převzal</w:t>
      </w:r>
      <w:r w:rsidR="00512E32">
        <w:rPr>
          <w:szCs w:val="22"/>
        </w:rPr>
        <w:t xml:space="preserve">:   </w:t>
      </w:r>
      <w:proofErr w:type="gramEnd"/>
      <w:r w:rsidR="00512E32">
        <w:rPr>
          <w:szCs w:val="22"/>
        </w:rPr>
        <w:t xml:space="preserve">                   Jiří </w:t>
      </w:r>
      <w:proofErr w:type="gramStart"/>
      <w:r w:rsidR="00512E32">
        <w:rPr>
          <w:szCs w:val="22"/>
        </w:rPr>
        <w:t>Plecitý</w:t>
      </w:r>
      <w:r w:rsidR="009B591D">
        <w:rPr>
          <w:szCs w:val="22"/>
        </w:rPr>
        <w:t xml:space="preserve">  </w:t>
      </w:r>
      <w:r w:rsidR="00512E32">
        <w:rPr>
          <w:szCs w:val="22"/>
        </w:rPr>
        <w:t>…</w:t>
      </w:r>
      <w:proofErr w:type="gramEnd"/>
      <w:r w:rsidR="00512E32">
        <w:rPr>
          <w:szCs w:val="22"/>
        </w:rPr>
        <w:t>………………………………</w:t>
      </w:r>
      <w:proofErr w:type="gramStart"/>
      <w:r w:rsidR="00512E32">
        <w:rPr>
          <w:szCs w:val="22"/>
        </w:rPr>
        <w:t>…….</w:t>
      </w:r>
      <w:proofErr w:type="gramEnd"/>
      <w:r w:rsidR="00512E32">
        <w:rPr>
          <w:szCs w:val="22"/>
        </w:rPr>
        <w:t xml:space="preserve">.  </w:t>
      </w:r>
    </w:p>
    <w:sectPr w:rsidR="00B709C9" w:rsidSect="004D0C0F">
      <w:type w:val="continuous"/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08DE" w14:textId="77777777" w:rsidR="003A2FD1" w:rsidRDefault="003A2FD1" w:rsidP="00A02612">
      <w:pPr>
        <w:spacing w:after="0" w:line="240" w:lineRule="auto"/>
      </w:pPr>
      <w:r>
        <w:separator/>
      </w:r>
    </w:p>
  </w:endnote>
  <w:endnote w:type="continuationSeparator" w:id="0">
    <w:p w14:paraId="7F9F98C4" w14:textId="77777777" w:rsidR="003A2FD1" w:rsidRDefault="003A2FD1" w:rsidP="00A0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58ED" w14:textId="77777777" w:rsidR="003A2FD1" w:rsidRDefault="003A2FD1" w:rsidP="00A02612">
      <w:pPr>
        <w:spacing w:after="0" w:line="240" w:lineRule="auto"/>
      </w:pPr>
      <w:r>
        <w:separator/>
      </w:r>
    </w:p>
  </w:footnote>
  <w:footnote w:type="continuationSeparator" w:id="0">
    <w:p w14:paraId="7FA7D455" w14:textId="77777777" w:rsidR="003A2FD1" w:rsidRDefault="003A2FD1" w:rsidP="00A0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A02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813F7"/>
    <w:multiLevelType w:val="hybridMultilevel"/>
    <w:tmpl w:val="1E2E4B18"/>
    <w:lvl w:ilvl="0" w:tplc="7206D48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405E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A17DD6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5806B4"/>
    <w:multiLevelType w:val="hybridMultilevel"/>
    <w:tmpl w:val="CC404272"/>
    <w:lvl w:ilvl="0" w:tplc="0405000F">
      <w:start w:val="1"/>
      <w:numFmt w:val="decimal"/>
      <w:lvlText w:val="%1."/>
      <w:lvlJc w:val="left"/>
      <w:pPr>
        <w:ind w:left="727" w:hanging="360"/>
      </w:pPr>
    </w:lvl>
    <w:lvl w:ilvl="1" w:tplc="04050019" w:tentative="1">
      <w:start w:val="1"/>
      <w:numFmt w:val="lowerLetter"/>
      <w:lvlText w:val="%2."/>
      <w:lvlJc w:val="left"/>
      <w:pPr>
        <w:ind w:left="1447" w:hanging="360"/>
      </w:pPr>
    </w:lvl>
    <w:lvl w:ilvl="2" w:tplc="0405001B" w:tentative="1">
      <w:start w:val="1"/>
      <w:numFmt w:val="lowerRoman"/>
      <w:lvlText w:val="%3."/>
      <w:lvlJc w:val="right"/>
      <w:pPr>
        <w:ind w:left="2167" w:hanging="180"/>
      </w:pPr>
    </w:lvl>
    <w:lvl w:ilvl="3" w:tplc="0405000F" w:tentative="1">
      <w:start w:val="1"/>
      <w:numFmt w:val="decimal"/>
      <w:lvlText w:val="%4."/>
      <w:lvlJc w:val="left"/>
      <w:pPr>
        <w:ind w:left="2887" w:hanging="360"/>
      </w:pPr>
    </w:lvl>
    <w:lvl w:ilvl="4" w:tplc="04050019" w:tentative="1">
      <w:start w:val="1"/>
      <w:numFmt w:val="lowerLetter"/>
      <w:lvlText w:val="%5."/>
      <w:lvlJc w:val="left"/>
      <w:pPr>
        <w:ind w:left="3607" w:hanging="360"/>
      </w:pPr>
    </w:lvl>
    <w:lvl w:ilvl="5" w:tplc="0405001B" w:tentative="1">
      <w:start w:val="1"/>
      <w:numFmt w:val="lowerRoman"/>
      <w:lvlText w:val="%6."/>
      <w:lvlJc w:val="right"/>
      <w:pPr>
        <w:ind w:left="4327" w:hanging="180"/>
      </w:pPr>
    </w:lvl>
    <w:lvl w:ilvl="6" w:tplc="0405000F" w:tentative="1">
      <w:start w:val="1"/>
      <w:numFmt w:val="decimal"/>
      <w:lvlText w:val="%7."/>
      <w:lvlJc w:val="left"/>
      <w:pPr>
        <w:ind w:left="5047" w:hanging="360"/>
      </w:pPr>
    </w:lvl>
    <w:lvl w:ilvl="7" w:tplc="04050019" w:tentative="1">
      <w:start w:val="1"/>
      <w:numFmt w:val="lowerLetter"/>
      <w:lvlText w:val="%8."/>
      <w:lvlJc w:val="left"/>
      <w:pPr>
        <w:ind w:left="5767" w:hanging="360"/>
      </w:pPr>
    </w:lvl>
    <w:lvl w:ilvl="8" w:tplc="040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5" w15:restartNumberingAfterBreak="0">
    <w:nsid w:val="4795595E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A00CB0"/>
    <w:multiLevelType w:val="hybridMultilevel"/>
    <w:tmpl w:val="D6448264"/>
    <w:lvl w:ilvl="0" w:tplc="7206D48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6970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25EB4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EE5CC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2DD80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48022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C3306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2838C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6A882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5F5C41"/>
    <w:multiLevelType w:val="hybridMultilevel"/>
    <w:tmpl w:val="B9A0DCA4"/>
    <w:lvl w:ilvl="0" w:tplc="EA8C9AFA">
      <w:start w:val="2"/>
      <w:numFmt w:val="decimal"/>
      <w:lvlText w:val="%1."/>
      <w:lvlJc w:val="left"/>
      <w:pPr>
        <w:ind w:left="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4C24534">
      <w:start w:val="1"/>
      <w:numFmt w:val="lowerLetter"/>
      <w:lvlText w:val="%2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0AED5D0">
      <w:start w:val="1"/>
      <w:numFmt w:val="lowerRoman"/>
      <w:lvlText w:val="%3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9C2782E">
      <w:start w:val="1"/>
      <w:numFmt w:val="decimal"/>
      <w:lvlText w:val="%4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21AB538">
      <w:start w:val="1"/>
      <w:numFmt w:val="lowerLetter"/>
      <w:lvlText w:val="%5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80CD96">
      <w:start w:val="1"/>
      <w:numFmt w:val="lowerRoman"/>
      <w:lvlText w:val="%6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38E4784">
      <w:start w:val="1"/>
      <w:numFmt w:val="decimal"/>
      <w:lvlText w:val="%7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CB0E002">
      <w:start w:val="1"/>
      <w:numFmt w:val="lowerLetter"/>
      <w:lvlText w:val="%8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507C1C">
      <w:start w:val="1"/>
      <w:numFmt w:val="lowerRoman"/>
      <w:lvlText w:val="%9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A57187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D72AD5"/>
    <w:multiLevelType w:val="hybridMultilevel"/>
    <w:tmpl w:val="F00A5F7C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7311309">
    <w:abstractNumId w:val="6"/>
  </w:num>
  <w:num w:numId="2" w16cid:durableId="1935016874">
    <w:abstractNumId w:val="7"/>
  </w:num>
  <w:num w:numId="3" w16cid:durableId="450586835">
    <w:abstractNumId w:val="4"/>
  </w:num>
  <w:num w:numId="4" w16cid:durableId="305090940">
    <w:abstractNumId w:val="8"/>
  </w:num>
  <w:num w:numId="5" w16cid:durableId="1931499023">
    <w:abstractNumId w:val="0"/>
  </w:num>
  <w:num w:numId="6" w16cid:durableId="629437673">
    <w:abstractNumId w:val="2"/>
  </w:num>
  <w:num w:numId="7" w16cid:durableId="1039008264">
    <w:abstractNumId w:val="5"/>
  </w:num>
  <w:num w:numId="8" w16cid:durableId="1659262716">
    <w:abstractNumId w:val="9"/>
  </w:num>
  <w:num w:numId="9" w16cid:durableId="1235436564">
    <w:abstractNumId w:val="3"/>
  </w:num>
  <w:num w:numId="10" w16cid:durableId="1562788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C9"/>
    <w:rsid w:val="00007CD1"/>
    <w:rsid w:val="00011D74"/>
    <w:rsid w:val="00026D9B"/>
    <w:rsid w:val="00035618"/>
    <w:rsid w:val="00051F00"/>
    <w:rsid w:val="000522BA"/>
    <w:rsid w:val="0007066B"/>
    <w:rsid w:val="00075169"/>
    <w:rsid w:val="000820D1"/>
    <w:rsid w:val="00083CEB"/>
    <w:rsid w:val="0009041E"/>
    <w:rsid w:val="00092F67"/>
    <w:rsid w:val="000A18FE"/>
    <w:rsid w:val="000A2ADE"/>
    <w:rsid w:val="000A634C"/>
    <w:rsid w:val="000B08F4"/>
    <w:rsid w:val="000B549E"/>
    <w:rsid w:val="000D2981"/>
    <w:rsid w:val="000D2D15"/>
    <w:rsid w:val="000E0513"/>
    <w:rsid w:val="000E2E5F"/>
    <w:rsid w:val="001100D6"/>
    <w:rsid w:val="00117B02"/>
    <w:rsid w:val="00120623"/>
    <w:rsid w:val="0012313D"/>
    <w:rsid w:val="001305F9"/>
    <w:rsid w:val="001322CB"/>
    <w:rsid w:val="00154192"/>
    <w:rsid w:val="00173075"/>
    <w:rsid w:val="00176113"/>
    <w:rsid w:val="0017704F"/>
    <w:rsid w:val="00185024"/>
    <w:rsid w:val="00191902"/>
    <w:rsid w:val="001939D6"/>
    <w:rsid w:val="001A267D"/>
    <w:rsid w:val="001B1FEE"/>
    <w:rsid w:val="001B2291"/>
    <w:rsid w:val="001B2E4F"/>
    <w:rsid w:val="001B358C"/>
    <w:rsid w:val="001B46A6"/>
    <w:rsid w:val="001C04D4"/>
    <w:rsid w:val="001C1290"/>
    <w:rsid w:val="001C2E7C"/>
    <w:rsid w:val="001D20EC"/>
    <w:rsid w:val="001D24E6"/>
    <w:rsid w:val="001E059C"/>
    <w:rsid w:val="001E17B5"/>
    <w:rsid w:val="001E30A2"/>
    <w:rsid w:val="001E3D82"/>
    <w:rsid w:val="001E47F2"/>
    <w:rsid w:val="001F0EB8"/>
    <w:rsid w:val="001F51E9"/>
    <w:rsid w:val="001F6707"/>
    <w:rsid w:val="0020062F"/>
    <w:rsid w:val="002040E7"/>
    <w:rsid w:val="0021796D"/>
    <w:rsid w:val="002376F2"/>
    <w:rsid w:val="00241248"/>
    <w:rsid w:val="00242670"/>
    <w:rsid w:val="00247952"/>
    <w:rsid w:val="0025401F"/>
    <w:rsid w:val="00254679"/>
    <w:rsid w:val="002546DD"/>
    <w:rsid w:val="00263E1A"/>
    <w:rsid w:val="00266B2E"/>
    <w:rsid w:val="00271275"/>
    <w:rsid w:val="00273B0C"/>
    <w:rsid w:val="0027584B"/>
    <w:rsid w:val="00277A9A"/>
    <w:rsid w:val="00293241"/>
    <w:rsid w:val="002B0CD2"/>
    <w:rsid w:val="002C1E65"/>
    <w:rsid w:val="002D49E9"/>
    <w:rsid w:val="002D7715"/>
    <w:rsid w:val="002E3037"/>
    <w:rsid w:val="002F42C0"/>
    <w:rsid w:val="002F650B"/>
    <w:rsid w:val="00303F45"/>
    <w:rsid w:val="0030780C"/>
    <w:rsid w:val="00323CBD"/>
    <w:rsid w:val="00327842"/>
    <w:rsid w:val="0033430A"/>
    <w:rsid w:val="00335EBC"/>
    <w:rsid w:val="00337BFD"/>
    <w:rsid w:val="00347D42"/>
    <w:rsid w:val="00350B6B"/>
    <w:rsid w:val="00361BE6"/>
    <w:rsid w:val="00362772"/>
    <w:rsid w:val="00364042"/>
    <w:rsid w:val="0037070C"/>
    <w:rsid w:val="00393182"/>
    <w:rsid w:val="003A2FD1"/>
    <w:rsid w:val="003A3CE2"/>
    <w:rsid w:val="003A7F75"/>
    <w:rsid w:val="003B07A3"/>
    <w:rsid w:val="003E35C2"/>
    <w:rsid w:val="003F0AD2"/>
    <w:rsid w:val="003F33EF"/>
    <w:rsid w:val="003F517D"/>
    <w:rsid w:val="00403489"/>
    <w:rsid w:val="00403769"/>
    <w:rsid w:val="00407D7D"/>
    <w:rsid w:val="0042027D"/>
    <w:rsid w:val="00425328"/>
    <w:rsid w:val="00431CEE"/>
    <w:rsid w:val="00431F72"/>
    <w:rsid w:val="00432924"/>
    <w:rsid w:val="00454743"/>
    <w:rsid w:val="00460E55"/>
    <w:rsid w:val="00476541"/>
    <w:rsid w:val="00483AA2"/>
    <w:rsid w:val="00496772"/>
    <w:rsid w:val="004A5B65"/>
    <w:rsid w:val="004C27DF"/>
    <w:rsid w:val="004C4BE0"/>
    <w:rsid w:val="004C4FD7"/>
    <w:rsid w:val="004C6658"/>
    <w:rsid w:val="004D0C0F"/>
    <w:rsid w:val="004D4AD0"/>
    <w:rsid w:val="004D5CF2"/>
    <w:rsid w:val="004E2EB8"/>
    <w:rsid w:val="004F51AE"/>
    <w:rsid w:val="00512E32"/>
    <w:rsid w:val="00524AD8"/>
    <w:rsid w:val="00524D74"/>
    <w:rsid w:val="005271AA"/>
    <w:rsid w:val="0053557D"/>
    <w:rsid w:val="00541A93"/>
    <w:rsid w:val="00542336"/>
    <w:rsid w:val="00552E1A"/>
    <w:rsid w:val="00564374"/>
    <w:rsid w:val="005664E2"/>
    <w:rsid w:val="0058367B"/>
    <w:rsid w:val="00583A75"/>
    <w:rsid w:val="00593EBA"/>
    <w:rsid w:val="00596074"/>
    <w:rsid w:val="005A67D0"/>
    <w:rsid w:val="005B25F0"/>
    <w:rsid w:val="005C0FEB"/>
    <w:rsid w:val="005C5B7A"/>
    <w:rsid w:val="005D76D2"/>
    <w:rsid w:val="005E0559"/>
    <w:rsid w:val="005E15CC"/>
    <w:rsid w:val="005F1FB0"/>
    <w:rsid w:val="0060122F"/>
    <w:rsid w:val="006100F5"/>
    <w:rsid w:val="006157D5"/>
    <w:rsid w:val="0061610B"/>
    <w:rsid w:val="00627F3C"/>
    <w:rsid w:val="00640E77"/>
    <w:rsid w:val="00657C43"/>
    <w:rsid w:val="00674628"/>
    <w:rsid w:val="0067592E"/>
    <w:rsid w:val="00676D0A"/>
    <w:rsid w:val="00682438"/>
    <w:rsid w:val="00684067"/>
    <w:rsid w:val="00690540"/>
    <w:rsid w:val="00691768"/>
    <w:rsid w:val="0069671B"/>
    <w:rsid w:val="006A5246"/>
    <w:rsid w:val="006C26A6"/>
    <w:rsid w:val="006C4D9C"/>
    <w:rsid w:val="006D3186"/>
    <w:rsid w:val="006D3C22"/>
    <w:rsid w:val="006D68B3"/>
    <w:rsid w:val="006E0FC5"/>
    <w:rsid w:val="006E231C"/>
    <w:rsid w:val="006E4503"/>
    <w:rsid w:val="006F463D"/>
    <w:rsid w:val="006F77F8"/>
    <w:rsid w:val="007015A1"/>
    <w:rsid w:val="00710A3D"/>
    <w:rsid w:val="0071262C"/>
    <w:rsid w:val="00714655"/>
    <w:rsid w:val="00717371"/>
    <w:rsid w:val="007246B3"/>
    <w:rsid w:val="00726B5D"/>
    <w:rsid w:val="00732E45"/>
    <w:rsid w:val="00735051"/>
    <w:rsid w:val="00741073"/>
    <w:rsid w:val="007500A0"/>
    <w:rsid w:val="007502BE"/>
    <w:rsid w:val="0075470A"/>
    <w:rsid w:val="00766523"/>
    <w:rsid w:val="007758CC"/>
    <w:rsid w:val="0078175D"/>
    <w:rsid w:val="00783B45"/>
    <w:rsid w:val="00795902"/>
    <w:rsid w:val="007A5151"/>
    <w:rsid w:val="007C0FDA"/>
    <w:rsid w:val="007C4570"/>
    <w:rsid w:val="007D5D76"/>
    <w:rsid w:val="007E69E8"/>
    <w:rsid w:val="007E6D71"/>
    <w:rsid w:val="00800757"/>
    <w:rsid w:val="00801AEF"/>
    <w:rsid w:val="008122FD"/>
    <w:rsid w:val="008123CD"/>
    <w:rsid w:val="0081656F"/>
    <w:rsid w:val="00820DFA"/>
    <w:rsid w:val="00845495"/>
    <w:rsid w:val="0084726A"/>
    <w:rsid w:val="00871E1B"/>
    <w:rsid w:val="008964AC"/>
    <w:rsid w:val="008A17D8"/>
    <w:rsid w:val="008A2422"/>
    <w:rsid w:val="008A3BB8"/>
    <w:rsid w:val="008A7079"/>
    <w:rsid w:val="008B7E5A"/>
    <w:rsid w:val="008C5785"/>
    <w:rsid w:val="008D5E09"/>
    <w:rsid w:val="008E1E2D"/>
    <w:rsid w:val="008E31BD"/>
    <w:rsid w:val="008E6D64"/>
    <w:rsid w:val="008F03E7"/>
    <w:rsid w:val="008F1718"/>
    <w:rsid w:val="008F4FFB"/>
    <w:rsid w:val="0091063B"/>
    <w:rsid w:val="00913D20"/>
    <w:rsid w:val="00913E0D"/>
    <w:rsid w:val="00915DDC"/>
    <w:rsid w:val="00920E1B"/>
    <w:rsid w:val="00922275"/>
    <w:rsid w:val="0092295D"/>
    <w:rsid w:val="00927049"/>
    <w:rsid w:val="00937DFB"/>
    <w:rsid w:val="00943841"/>
    <w:rsid w:val="00947095"/>
    <w:rsid w:val="00956F95"/>
    <w:rsid w:val="00960D78"/>
    <w:rsid w:val="00965C69"/>
    <w:rsid w:val="0097472C"/>
    <w:rsid w:val="00994A88"/>
    <w:rsid w:val="009A05DD"/>
    <w:rsid w:val="009B591D"/>
    <w:rsid w:val="009D4921"/>
    <w:rsid w:val="009E799C"/>
    <w:rsid w:val="009F71D7"/>
    <w:rsid w:val="00A02612"/>
    <w:rsid w:val="00A11A78"/>
    <w:rsid w:val="00A32271"/>
    <w:rsid w:val="00A50574"/>
    <w:rsid w:val="00A53F1B"/>
    <w:rsid w:val="00A54C0B"/>
    <w:rsid w:val="00A56A6E"/>
    <w:rsid w:val="00A63259"/>
    <w:rsid w:val="00A65F8D"/>
    <w:rsid w:val="00A72165"/>
    <w:rsid w:val="00A81EC5"/>
    <w:rsid w:val="00A969C1"/>
    <w:rsid w:val="00AA65DD"/>
    <w:rsid w:val="00AC14F5"/>
    <w:rsid w:val="00AC2D50"/>
    <w:rsid w:val="00AD0B1B"/>
    <w:rsid w:val="00AD1F65"/>
    <w:rsid w:val="00AD7429"/>
    <w:rsid w:val="00AE1BFF"/>
    <w:rsid w:val="00B0354F"/>
    <w:rsid w:val="00B035B1"/>
    <w:rsid w:val="00B16AEE"/>
    <w:rsid w:val="00B34F57"/>
    <w:rsid w:val="00B479A5"/>
    <w:rsid w:val="00B55C65"/>
    <w:rsid w:val="00B654B2"/>
    <w:rsid w:val="00B709C9"/>
    <w:rsid w:val="00B70D2C"/>
    <w:rsid w:val="00B74E33"/>
    <w:rsid w:val="00B8541F"/>
    <w:rsid w:val="00BB0785"/>
    <w:rsid w:val="00BB1382"/>
    <w:rsid w:val="00BB1D39"/>
    <w:rsid w:val="00BB36C8"/>
    <w:rsid w:val="00BB50DD"/>
    <w:rsid w:val="00BC4C05"/>
    <w:rsid w:val="00BD13EE"/>
    <w:rsid w:val="00BE09FF"/>
    <w:rsid w:val="00BE5C1C"/>
    <w:rsid w:val="00C0031A"/>
    <w:rsid w:val="00C00735"/>
    <w:rsid w:val="00C014ED"/>
    <w:rsid w:val="00C01B0F"/>
    <w:rsid w:val="00C16266"/>
    <w:rsid w:val="00C31786"/>
    <w:rsid w:val="00C31974"/>
    <w:rsid w:val="00C32264"/>
    <w:rsid w:val="00C40818"/>
    <w:rsid w:val="00C4165D"/>
    <w:rsid w:val="00C423C8"/>
    <w:rsid w:val="00C51E35"/>
    <w:rsid w:val="00C52C4D"/>
    <w:rsid w:val="00C554B0"/>
    <w:rsid w:val="00C65EC8"/>
    <w:rsid w:val="00C71823"/>
    <w:rsid w:val="00C8533F"/>
    <w:rsid w:val="00C940F3"/>
    <w:rsid w:val="00CA457E"/>
    <w:rsid w:val="00CB0E15"/>
    <w:rsid w:val="00CC00D5"/>
    <w:rsid w:val="00CC0ACE"/>
    <w:rsid w:val="00CC4CEE"/>
    <w:rsid w:val="00CD09EA"/>
    <w:rsid w:val="00CD4DDD"/>
    <w:rsid w:val="00CE22BA"/>
    <w:rsid w:val="00CE2AA2"/>
    <w:rsid w:val="00CE346C"/>
    <w:rsid w:val="00CE4E54"/>
    <w:rsid w:val="00CE5F17"/>
    <w:rsid w:val="00CF10B9"/>
    <w:rsid w:val="00CF24EA"/>
    <w:rsid w:val="00CF408A"/>
    <w:rsid w:val="00D1188F"/>
    <w:rsid w:val="00D12298"/>
    <w:rsid w:val="00D232A7"/>
    <w:rsid w:val="00D261C9"/>
    <w:rsid w:val="00D61768"/>
    <w:rsid w:val="00D643C3"/>
    <w:rsid w:val="00D70BF6"/>
    <w:rsid w:val="00D72B01"/>
    <w:rsid w:val="00D80602"/>
    <w:rsid w:val="00D90DA3"/>
    <w:rsid w:val="00D974C3"/>
    <w:rsid w:val="00DA2216"/>
    <w:rsid w:val="00DB22AB"/>
    <w:rsid w:val="00DB47A7"/>
    <w:rsid w:val="00DD023F"/>
    <w:rsid w:val="00DD1599"/>
    <w:rsid w:val="00DE52F5"/>
    <w:rsid w:val="00DE7BE6"/>
    <w:rsid w:val="00DF57DC"/>
    <w:rsid w:val="00E00804"/>
    <w:rsid w:val="00E1184C"/>
    <w:rsid w:val="00E20DFD"/>
    <w:rsid w:val="00E3049D"/>
    <w:rsid w:val="00E30FB6"/>
    <w:rsid w:val="00E37E67"/>
    <w:rsid w:val="00E54EE2"/>
    <w:rsid w:val="00E5712C"/>
    <w:rsid w:val="00E63272"/>
    <w:rsid w:val="00E70A2E"/>
    <w:rsid w:val="00E82073"/>
    <w:rsid w:val="00E951E5"/>
    <w:rsid w:val="00EA5D5D"/>
    <w:rsid w:val="00EA7A24"/>
    <w:rsid w:val="00EB05A8"/>
    <w:rsid w:val="00EB0C95"/>
    <w:rsid w:val="00EB507A"/>
    <w:rsid w:val="00EC1F8A"/>
    <w:rsid w:val="00ED1304"/>
    <w:rsid w:val="00ED64AE"/>
    <w:rsid w:val="00EF067D"/>
    <w:rsid w:val="00F01C80"/>
    <w:rsid w:val="00F03893"/>
    <w:rsid w:val="00F14688"/>
    <w:rsid w:val="00F2068D"/>
    <w:rsid w:val="00F23EC9"/>
    <w:rsid w:val="00F255EC"/>
    <w:rsid w:val="00F35D6A"/>
    <w:rsid w:val="00F42AD9"/>
    <w:rsid w:val="00F44457"/>
    <w:rsid w:val="00F45292"/>
    <w:rsid w:val="00F465F3"/>
    <w:rsid w:val="00F60B11"/>
    <w:rsid w:val="00F80C61"/>
    <w:rsid w:val="00F81224"/>
    <w:rsid w:val="00F84477"/>
    <w:rsid w:val="00FA083A"/>
    <w:rsid w:val="00FC3C33"/>
    <w:rsid w:val="00FD3A71"/>
    <w:rsid w:val="00FE122D"/>
    <w:rsid w:val="00FE38EB"/>
    <w:rsid w:val="00FF091D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05A"/>
  <w15:docId w15:val="{AA1CC23B-B972-4D0B-983D-2426A93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" w:line="247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82" w:lineRule="auto"/>
      <w:ind w:left="22" w:firstLine="375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paragraph" w:styleId="Zhlav">
    <w:name w:val="header"/>
    <w:basedOn w:val="Normln"/>
    <w:link w:val="Zhlav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A0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612"/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1B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Dolejšová</dc:creator>
  <cp:keywords/>
  <cp:lastModifiedBy>Martina Dolejšová</cp:lastModifiedBy>
  <cp:revision>3</cp:revision>
  <cp:lastPrinted>2026-02-11T16:36:00Z</cp:lastPrinted>
  <dcterms:created xsi:type="dcterms:W3CDTF">2026-02-11T16:37:00Z</dcterms:created>
  <dcterms:modified xsi:type="dcterms:W3CDTF">2026-02-11T16:37:00Z</dcterms:modified>
</cp:coreProperties>
</file>